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8889" w14:textId="69980ADA" w:rsidR="001B1FC4" w:rsidRPr="00096219" w:rsidRDefault="00A439CD" w:rsidP="00A439CD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09621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Marina </w:t>
      </w:r>
      <w:proofErr w:type="spellStart"/>
      <w:r w:rsidRPr="00096219">
        <w:rPr>
          <w:rFonts w:ascii="Verdana" w:hAnsi="Verdana" w:cs="Arial"/>
          <w:b/>
          <w:sz w:val="20"/>
          <w:szCs w:val="20"/>
          <w:shd w:val="clear" w:color="auto" w:fill="FFFFFF"/>
        </w:rPr>
        <w:t>Vyskvorkina</w:t>
      </w:r>
      <w:proofErr w:type="spellEnd"/>
      <w:r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87B3F" w:rsidRPr="00787B3F">
        <w:rPr>
          <w:rFonts w:ascii="Verdana" w:hAnsi="Verdana" w:cs="Arial"/>
          <w:sz w:val="20"/>
          <w:szCs w:val="20"/>
          <w:shd w:val="clear" w:color="auto" w:fill="FFFFFF"/>
        </w:rPr>
        <w:t>je sopranistka pocházející z ukrajinské Oděsy</w:t>
      </w:r>
      <w:r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, jejíž mezinárodní kariéra začala </w:t>
      </w:r>
      <w:r w:rsidR="00787B3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096219">
        <w:rPr>
          <w:rFonts w:ascii="Verdana" w:hAnsi="Verdana" w:cs="Arial"/>
          <w:sz w:val="20"/>
          <w:szCs w:val="20"/>
          <w:shd w:val="clear" w:color="auto" w:fill="FFFFFF"/>
        </w:rPr>
        <w:t>v roce 1998</w:t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, kdy absolvovala Národní akademii hudby v Oděse. Ještě při studiích se stala absolutní vítězkou 32. ročníku Mezinárodní pěvecké soutěže Antonína Dvořáka v Karlových Varech.  V roce 2000 zvítězila v Mezinárodní pěvecké soutěži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Gianfranco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Masini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Credem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v italském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Reggio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Emilia. V témže roce získala angažmá ve Státní o</w:t>
      </w:r>
      <w:r w:rsidR="00DB690B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peře Praha, kde </w:t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ztvárnila nespočet rolí včetně své milované Violetty z 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Vedriho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opery </w:t>
      </w:r>
      <w:r w:rsidR="00096219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La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traviata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. Tato role ji doprovázela po celém světě – při hostování ve Vídeňské státn</w:t>
      </w:r>
      <w:r w:rsidR="00D52369" w:rsidRPr="00096219">
        <w:rPr>
          <w:rFonts w:ascii="Verdana" w:hAnsi="Verdana" w:cs="Arial"/>
          <w:sz w:val="20"/>
          <w:szCs w:val="20"/>
          <w:shd w:val="clear" w:color="auto" w:fill="FFFFFF"/>
        </w:rPr>
        <w:t>í opeře, ve Státní opeře Hamburg</w:t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, v tokijském Novém národním divadle, v amerických městech B</w:t>
      </w:r>
      <w:r w:rsidR="00096219">
        <w:rPr>
          <w:rFonts w:ascii="Verdana" w:hAnsi="Verdana" w:cs="Arial"/>
          <w:sz w:val="20"/>
          <w:szCs w:val="20"/>
          <w:shd w:val="clear" w:color="auto" w:fill="FFFFFF"/>
        </w:rPr>
        <w:t xml:space="preserve">oston, Baltimore a Los Angeles. </w:t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V letech 1998 až 2011 byla sólistkou Státní opery Praha, kde vystoupila rovněž jako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Ophélie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(Thomas: Hamlet), Královna noci (Mozart: Kouzelná flétna) a Oscar (Verdi: Maškarní p</w:t>
      </w:r>
      <w:r w:rsidR="00B6388F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les). Marina </w:t>
      </w:r>
      <w:proofErr w:type="spellStart"/>
      <w:r w:rsidR="00B6388F" w:rsidRPr="00096219">
        <w:rPr>
          <w:rFonts w:ascii="Verdana" w:hAnsi="Verdana" w:cs="Arial"/>
          <w:sz w:val="20"/>
          <w:szCs w:val="20"/>
          <w:shd w:val="clear" w:color="auto" w:fill="FFFFFF"/>
        </w:rPr>
        <w:t>Vyskvorkina</w:t>
      </w:r>
      <w:proofErr w:type="spellEnd"/>
      <w:r w:rsidR="00B6388F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byla sólistkou</w:t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Opery Národního divadla. V operních domech ve Vídni, ve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Stamfordu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, v Parmě,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Piacenze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, Karlsruhe a Praze ztvárnila titulní roli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Donizettiho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Lucie di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Lammermoor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096219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V Berlíně a v Praze účinkovala jako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Musetta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Puccini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: Bohéma), zpívala i Giuliettu (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Bellini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: Kapuleti a Montekové) v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Teatro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Massimo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Bellini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v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Catanii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, Juliette (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Gounod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Roméo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et Juliette) v Connecticutu a Manon (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Auber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: Manon Lescaut) na festivalu v irském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Wexfordu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. V Národním divadle v Brně zpívala trojroli Olympie, Giulietty a Antonie </w:t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v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Offenbachových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Hoffmannových povídkách. Z jejích koncertních vystoupení lze uvést mj. Brahmsovo Německé requiem, Debussyho Utrpení sv. Šebestiána, Mahlerovu </w:t>
      </w:r>
      <w:r w:rsidR="00096219">
        <w:rPr>
          <w:rFonts w:ascii="Verdana" w:hAnsi="Verdana" w:cs="Arial"/>
          <w:sz w:val="20"/>
          <w:szCs w:val="20"/>
          <w:shd w:val="clear" w:color="auto" w:fill="FFFFFF"/>
        </w:rPr>
        <w:br/>
      </w:r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2. symfonii,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Schumanovo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Requiem či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Poulencovo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Gloria. Spolupracovala s takovými dirigenty jako je např.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Serge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Baudo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, Zdeněk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Mácal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Tamás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Vásáry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, Howard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Griffiths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nebo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Graeme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Jenkins</w:t>
      </w:r>
      <w:proofErr w:type="spellEnd"/>
      <w:r w:rsidR="001B1FC4" w:rsidRPr="00096219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sectPr w:rsidR="001B1FC4" w:rsidRPr="0009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CD"/>
    <w:rsid w:val="00075716"/>
    <w:rsid w:val="00096219"/>
    <w:rsid w:val="001B1FC4"/>
    <w:rsid w:val="002E2ECC"/>
    <w:rsid w:val="00787B3F"/>
    <w:rsid w:val="00A439CD"/>
    <w:rsid w:val="00B6388F"/>
    <w:rsid w:val="00D52369"/>
    <w:rsid w:val="00D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73A7"/>
  <w15:chartTrackingRefBased/>
  <w15:docId w15:val="{D7B1565F-FB31-4750-AF52-F603D8BB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white">
    <w:name w:val="text-white"/>
    <w:basedOn w:val="Standardnpsmoodstavce"/>
    <w:rsid w:val="001B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</dc:creator>
  <cp:keywords/>
  <dc:description/>
  <cp:lastModifiedBy>Roman Hošťák</cp:lastModifiedBy>
  <cp:revision>12</cp:revision>
  <dcterms:created xsi:type="dcterms:W3CDTF">2018-03-20T10:43:00Z</dcterms:created>
  <dcterms:modified xsi:type="dcterms:W3CDTF">2022-11-18T07:45:00Z</dcterms:modified>
</cp:coreProperties>
</file>